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6"/>
        <w:gridCol w:w="2120"/>
        <w:gridCol w:w="5003"/>
      </w:tblGrid>
      <w:tr w:rsidR="00702E4F" w:rsidRPr="00FC02B9" w14:paraId="196ECFF9" w14:textId="77777777" w:rsidTr="792FC3B1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5F1DE88A" w14:textId="77777777" w:rsidR="00702E4F" w:rsidRPr="00FC02B9" w:rsidRDefault="00702E4F" w:rsidP="0003729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bookmarkStart w:id="0" w:name="_Hlk209082916"/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702E4F" w:rsidRPr="00FC02B9" w14:paraId="7E0CD376" w14:textId="77777777" w:rsidTr="792FC3B1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B2D5521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 Title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527AC61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T Level Foundation Course in Education and Early Years</w:t>
            </w:r>
          </w:p>
        </w:tc>
      </w:tr>
      <w:tr w:rsidR="00702E4F" w:rsidRPr="00FC02B9" w14:paraId="28FF876F" w14:textId="77777777" w:rsidTr="792FC3B1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D1947FC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DEB5A99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O3: Contribute to the assessment of children’s development</w:t>
            </w:r>
          </w:p>
        </w:tc>
      </w:tr>
      <w:tr w:rsidR="00702E4F" w:rsidRPr="00FC02B9" w14:paraId="46C990A0" w14:textId="77777777" w:rsidTr="792FC3B1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FB7DB8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412F839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702E4F" w:rsidRPr="00FC02B9" w14:paraId="4CB200AD" w14:textId="77777777" w:rsidTr="792FC3B1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DBE35DF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5258D7E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702E4F" w:rsidRPr="00FC02B9" w14:paraId="69271B4F" w14:textId="77777777" w:rsidTr="792FC3B1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3D0C7E2" w14:textId="76C79193" w:rsidR="00702E4F" w:rsidRPr="00FC02B9" w:rsidRDefault="00E607AE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702E4F"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B911D8A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702E4F" w:rsidRPr="00FC02B9" w14:paraId="59915472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C4FA049" w14:textId="70779DB5" w:rsidR="00702E4F" w:rsidRPr="003B2671" w:rsidRDefault="00702E4F" w:rsidP="0003729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3B267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Skill </w:t>
            </w:r>
            <w:r w:rsidR="00E607AE" w:rsidRPr="003B267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</w:t>
            </w:r>
            <w:r w:rsidRPr="003B267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tatements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35C4CA4A" w14:textId="2B12C945" w:rsidR="00702E4F" w:rsidRPr="003B2671" w:rsidRDefault="00702E4F" w:rsidP="0003729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3B267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Observer </w:t>
            </w:r>
            <w:r w:rsidR="00E607AE" w:rsidRPr="003B267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c</w:t>
            </w:r>
            <w:r w:rsidRPr="003B267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omments</w:t>
            </w:r>
          </w:p>
        </w:tc>
      </w:tr>
      <w:tr w:rsidR="00702E4F" w:rsidRPr="00FC02B9" w14:paraId="305B989D" w14:textId="77777777" w:rsidTr="792FC3B1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76171E8" w14:textId="77777777" w:rsidR="00702E4F" w:rsidRPr="00FC02B9" w:rsidRDefault="00702E4F" w:rsidP="0003729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O3 Skill Topic 1: Observing </w:t>
            </w:r>
          </w:p>
        </w:tc>
      </w:tr>
      <w:tr w:rsidR="00702E4F" w:rsidRPr="00FC02B9" w14:paraId="35936920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4FA95E1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>Identify relevant details of children’s engagement during a learning activity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5C54A038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39E58833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334AFDD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Monitor the environment for any risks to children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4B96D0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3B4A5197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5A6CFD0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Listen to comments and questions children make during learning activities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7F3CBF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13E8F960" w14:textId="77777777" w:rsidTr="792FC3B1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D28DE68" w14:textId="77777777" w:rsidR="00702E4F" w:rsidRPr="00FC02B9" w:rsidRDefault="00702E4F" w:rsidP="0003729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O3 Skill Topic 2: Team working skills</w:t>
            </w:r>
          </w:p>
        </w:tc>
      </w:tr>
      <w:tr w:rsidR="00702E4F" w:rsidRPr="00FC02B9" w14:paraId="3D49C343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BB39730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Work with others towards achieving objectives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BBF8EF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6A7F3579" w14:textId="77777777" w:rsidTr="792FC3B1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1D4C465" w14:textId="77777777" w:rsidR="00702E4F" w:rsidRPr="00FC02B9" w:rsidRDefault="00702E4F" w:rsidP="0003729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O3 Skill Topic 3: Communicating </w:t>
            </w:r>
          </w:p>
        </w:tc>
      </w:tr>
      <w:tr w:rsidR="00702E4F" w:rsidRPr="00FC02B9" w14:paraId="02581BA5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D335A8B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Synthesise information and data from different sources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255C71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3BAEE6B7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9292C16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S6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Engage an audience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8D02BE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59A77EAA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FD5D1CD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S7 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>Summarise information and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DE77D3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5E5F4E1C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9B335A0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S8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technical language in relevant contexts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1CE3E3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635AC2A8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9446F6D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S9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active listening techniques to report observation findings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73679D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2A2FAE09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BEA91F5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S10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oral communication techniques to obtain and clarify information and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EE1F32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6DBE9E1F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2346631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S11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oral communication skills to clearly articulate a message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410DE4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28F69F03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4C5083E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S12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written communication techniques to produce formal reports following standard conventions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DA0B76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14E7B933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83EF435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S13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written communication skills to clearly articulate a message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2B5EFC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3D67C8F5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8B8903A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S14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non-verbal communication techniques to support communication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81CB79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089E77E9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1953D56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S15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Create documents appropriate to purpose and audience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5F0061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6D07E35B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6AE3FC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S16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Write for impact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B9192F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45BA8002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2AA1E9B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S17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Engage in discussion/debate/conversation listening to and responding to questions and feedback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650696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6A7578F9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ECDAC90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S18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Show respect for others’ views and opinions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61D000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0F948DC3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7AED4A8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S19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communication techniques to secure audience understanding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20EF99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665BAD71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10F28C3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S20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appropriate vocabulary, grammar, form, structural and organisational features to reflect audience, purpose and context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9BA026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013C0FCE" w14:textId="77777777" w:rsidTr="792FC3B1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619A782" w14:textId="77777777" w:rsidR="00702E4F" w:rsidRPr="00FC02B9" w:rsidRDefault="00702E4F" w:rsidP="00037292">
            <w:pPr>
              <w:tabs>
                <w:tab w:val="center" w:pos="4479"/>
                <w:tab w:val="left" w:pos="7000"/>
              </w:tabs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O3 Skills Topic 4: Recording</w:t>
            </w:r>
          </w:p>
        </w:tc>
      </w:tr>
      <w:tr w:rsidR="00702E4F" w:rsidRPr="00FC02B9" w14:paraId="4B035A20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3702B0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S21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Transcribe information from one source to another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6F0442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041273AA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AA56B18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S22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Capture information from observations accurately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0A6006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427E0287" w14:textId="77777777" w:rsidTr="792FC3B1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2EBFE0C" w14:textId="77777777" w:rsidR="00702E4F" w:rsidRPr="00FC02B9" w:rsidRDefault="00702E4F" w:rsidP="0003729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O3 Skills Topic 5: Digital skills</w:t>
            </w:r>
          </w:p>
        </w:tc>
      </w:tr>
      <w:tr w:rsidR="00702E4F" w:rsidRPr="00FC02B9" w14:paraId="6C090D18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733CBA8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S23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Organise digital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18EB56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1E014733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2483D2B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S24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Store digital information securely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5F6062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577C6624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21540D3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S25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Retrieve digital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64BB90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49928796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A676365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S26</w:t>
            </w:r>
            <w:r w:rsidRPr="00FC02B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create and format documents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5CFE3F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5DF90A40" w14:textId="77777777" w:rsidTr="792FC3B1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5685106" w14:textId="08E40DD9" w:rsidR="00702E4F" w:rsidRPr="00FC02B9" w:rsidRDefault="00702E4F" w:rsidP="00037292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hAnsi="Lato"/>
                <w:b/>
                <w:bCs/>
                <w:sz w:val="20"/>
                <w:szCs w:val="20"/>
              </w:rPr>
              <w:t xml:space="preserve">O3 Additional </w:t>
            </w:r>
            <w:r w:rsidR="00E607AE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FC02B9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702E4F" w:rsidRPr="00FC02B9" w14:paraId="64D0A988" w14:textId="77777777" w:rsidTr="792FC3B1">
        <w:trPr>
          <w:trHeight w:val="2891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60B267F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02E4F" w:rsidRPr="00FC02B9" w14:paraId="7F270A0B" w14:textId="77777777" w:rsidTr="792FC3B1">
        <w:trPr>
          <w:trHeight w:val="397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404A69D" w14:textId="3C80153E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E607A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</w:t>
            </w: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eclaration:</w:t>
            </w:r>
          </w:p>
          <w:p w14:paraId="3178B791" w14:textId="4AEECA40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792FC3B1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</w:t>
            </w:r>
            <w:r w:rsidR="1FCF6AE9" w:rsidRPr="792FC3B1">
              <w:rPr>
                <w:rFonts w:ascii="Lato" w:eastAsia="Times New Roman" w:hAnsi="Lato"/>
                <w:sz w:val="20"/>
                <w:szCs w:val="20"/>
                <w:lang w:eastAsia="en-GB"/>
              </w:rPr>
              <w:t>’s</w:t>
            </w:r>
            <w:r w:rsidRPr="792FC3B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course.</w:t>
            </w:r>
          </w:p>
        </w:tc>
      </w:tr>
      <w:tr w:rsidR="00702E4F" w:rsidRPr="00FC02B9" w14:paraId="375BFD92" w14:textId="77777777" w:rsidTr="792FC3B1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7B93612" w14:textId="75DFFA58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E607A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</w:t>
            </w: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ame:</w:t>
            </w:r>
          </w:p>
        </w:tc>
      </w:tr>
      <w:tr w:rsidR="00702E4F" w:rsidRPr="00FC02B9" w14:paraId="435F156B" w14:textId="77777777" w:rsidTr="792FC3B1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F1BAA3F" w14:textId="29FA06D0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E607A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j</w:t>
            </w: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 </w:t>
            </w:r>
            <w:r w:rsidR="00E607A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r</w:t>
            </w: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ole:</w:t>
            </w:r>
          </w:p>
        </w:tc>
      </w:tr>
      <w:tr w:rsidR="00702E4F" w:rsidRPr="00FC02B9" w14:paraId="1CDC22C2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1C57E3E" w14:textId="33F030B2" w:rsidR="00702E4F" w:rsidRPr="00FC02B9" w:rsidRDefault="00E607AE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</w:t>
            </w:r>
            <w:r w:rsidR="00702E4F"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ign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ature</w:t>
            </w:r>
            <w:r w:rsidR="00702E4F"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88D83C" w14:textId="77777777" w:rsidR="00702E4F" w:rsidRPr="00FC02B9" w:rsidRDefault="00702E4F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02B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E607AE" w:rsidRPr="00FC02B9" w14:paraId="7F95EB3C" w14:textId="77777777" w:rsidTr="792FC3B1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6550285" w14:textId="7A883ACC" w:rsidR="00E607AE" w:rsidRDefault="00E607AE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4E9424" w14:textId="501DB734" w:rsidR="00E607AE" w:rsidRPr="00FC02B9" w:rsidRDefault="00E607AE" w:rsidP="00037292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B9B8F0" w14:textId="77777777" w:rsidR="007C38AF" w:rsidRDefault="007C38AF" w:rsidP="00186EC4">
      <w:r>
        <w:separator/>
      </w:r>
    </w:p>
  </w:endnote>
  <w:endnote w:type="continuationSeparator" w:id="0">
    <w:p w14:paraId="01AFE0C3" w14:textId="77777777" w:rsidR="007C38AF" w:rsidRDefault="007C38AF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C0A4001E-7AA6-48D2-AB8C-7B9C2E1AF01F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A6E9BA5D-7057-4D59-AB43-F5FA4D2A4FF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15E3020-6E76-4315-9937-BCF1773D9F5E}"/>
    <w:embedBold r:id="rId4" w:fontKey="{446911CC-02AA-42D9-8495-2DE5396F6D3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AF3A8546-EE62-44FE-B1ED-1396F16AFB84}"/>
    <w:embedBold r:id="rId6" w:fontKey="{DD6BD6B5-DD7F-4926-81BA-1A4E31451598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8A308BAA-0D9B-4295-A5F9-9AFA0D59FEE0}"/>
    <w:embedBold r:id="rId8" w:fontKey="{8D639EA9-9E99-44FD-91F3-9314158BC04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4D00A8F6-A042-4063-9265-29AB6D20F846}"/>
    <w:embedBold r:id="rId10" w:fontKey="{76FE4552-771A-4B06-81B2-9E2DEA5D1BDC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B6215B01-C666-4E3A-BF67-8FC89349F118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F6231497-06FE-44F8-976B-1B97D4E47E54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6B18E0E4-1E53-4A96-A72B-924909A03094}"/>
    <w:embedBold r:id="rId14" w:fontKey="{60304FB9-6EBE-498D-8015-3252B69AF830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5A313EB0-35FA-44CB-B1B1-E69A211E6CD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8CE456B7-3E44-423C-8D0F-492BA68677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8F9A85" w14:textId="77777777" w:rsidR="00EB4269" w:rsidRDefault="00EB426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3852013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37D2266" w14:textId="1E63B648" w:rsidR="00D63D40" w:rsidRDefault="00EB4269">
        <w:pPr>
          <w:pStyle w:val="Footer"/>
          <w:jc w:val="center"/>
        </w:pPr>
        <w:r w:rsidRPr="00DF2A93">
          <w:rPr>
            <w:noProof/>
            <w:sz w:val="72"/>
            <w:szCs w:val="72"/>
          </w:rPr>
          <w:drawing>
            <wp:anchor distT="0" distB="0" distL="114300" distR="114300" simplePos="0" relativeHeight="251661312" behindDoc="1" locked="0" layoutInCell="1" allowOverlap="1" wp14:anchorId="138AF4A2" wp14:editId="5A653D9C">
              <wp:simplePos x="0" y="0"/>
              <wp:positionH relativeFrom="column">
                <wp:posOffset>-723900</wp:posOffset>
              </wp:positionH>
              <wp:positionV relativeFrom="paragraph">
                <wp:posOffset>218440</wp:posOffset>
              </wp:positionV>
              <wp:extent cx="7567930" cy="571500"/>
              <wp:effectExtent l="0" t="0" r="1270" b="0"/>
              <wp:wrapNone/>
              <wp:docPr id="9" name="Picture 9" descr="Background pattern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Background pattern&#10;&#10;Description automatically generated with medium confidence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94656"/>
                      <a:stretch/>
                    </pic:blipFill>
                    <pic:spPr bwMode="auto">
                      <a:xfrm>
                        <a:off x="0" y="0"/>
                        <a:ext cx="7567930" cy="571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D63D40" w:rsidRPr="00D63D40">
          <w:rPr>
            <w:rFonts w:ascii="Lato" w:hAnsi="Lato"/>
            <w:sz w:val="20"/>
            <w:szCs w:val="20"/>
          </w:rPr>
          <w:fldChar w:fldCharType="begin"/>
        </w:r>
        <w:r w:rsidR="00D63D40" w:rsidRPr="00D63D40">
          <w:rPr>
            <w:rFonts w:ascii="Lato" w:hAnsi="Lato"/>
            <w:sz w:val="20"/>
            <w:szCs w:val="20"/>
          </w:rPr>
          <w:instrText xml:space="preserve"> PAGE   \* MERGEFORMAT </w:instrText>
        </w:r>
        <w:r w:rsidR="00D63D40" w:rsidRPr="00D63D40">
          <w:rPr>
            <w:rFonts w:ascii="Lato" w:hAnsi="Lato"/>
            <w:sz w:val="20"/>
            <w:szCs w:val="20"/>
          </w:rPr>
          <w:fldChar w:fldCharType="separate"/>
        </w:r>
        <w:r w:rsidR="00D63D40" w:rsidRPr="00D63D40">
          <w:rPr>
            <w:rFonts w:ascii="Lato" w:hAnsi="Lato"/>
            <w:noProof/>
            <w:sz w:val="20"/>
            <w:szCs w:val="20"/>
          </w:rPr>
          <w:t>2</w:t>
        </w:r>
        <w:r w:rsidR="00D63D40" w:rsidRPr="00D63D40">
          <w:rPr>
            <w:rFonts w:ascii="Lato" w:hAnsi="Lato"/>
            <w:noProof/>
            <w:sz w:val="20"/>
            <w:szCs w:val="20"/>
          </w:rPr>
          <w:fldChar w:fldCharType="end"/>
        </w:r>
      </w:p>
    </w:sdtContent>
  </w:sdt>
  <w:p w14:paraId="2D748290" w14:textId="333BF646" w:rsidR="00606234" w:rsidRDefault="00606234" w:rsidP="00186EC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23A583" w14:textId="77777777" w:rsidR="00EB4269" w:rsidRDefault="00EB426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24F506" w14:textId="77777777" w:rsidR="007C38AF" w:rsidRDefault="007C38AF" w:rsidP="00186EC4">
      <w:r>
        <w:separator/>
      </w:r>
    </w:p>
  </w:footnote>
  <w:footnote w:type="continuationSeparator" w:id="0">
    <w:p w14:paraId="583AB9ED" w14:textId="77777777" w:rsidR="007C38AF" w:rsidRDefault="007C38AF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8836D3" w14:textId="77777777" w:rsidR="00EB4269" w:rsidRDefault="00EB426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7008A047" w:rsidR="00606234" w:rsidRPr="00D63D40" w:rsidRDefault="00D63D40" w:rsidP="00186EC4">
    <w:pPr>
      <w:pStyle w:val="Header"/>
      <w:rPr>
        <w:rFonts w:ascii="Lato" w:hAnsi="Lato"/>
        <w:b/>
        <w:bCs/>
        <w:sz w:val="20"/>
        <w:szCs w:val="20"/>
      </w:rPr>
    </w:pPr>
    <w:r w:rsidRPr="00172D46">
      <w:rPr>
        <w:rFonts w:ascii="Lato" w:hAnsi="Lato"/>
        <w:b/>
        <w:bCs/>
        <w:sz w:val="20"/>
        <w:szCs w:val="20"/>
      </w:rPr>
      <w:t>T Level Foundation Course in Education and Early Years</w:t>
    </w:r>
    <w:r w:rsidR="00D96E82"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891980" w14:textId="77777777" w:rsidR="00EB4269" w:rsidRDefault="00EB426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C4BBF"/>
    <w:rsid w:val="000C5DAC"/>
    <w:rsid w:val="000C7A85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301F13"/>
    <w:rsid w:val="003023CA"/>
    <w:rsid w:val="00303699"/>
    <w:rsid w:val="00311C3F"/>
    <w:rsid w:val="00314450"/>
    <w:rsid w:val="00325FCC"/>
    <w:rsid w:val="003317FD"/>
    <w:rsid w:val="00351EEA"/>
    <w:rsid w:val="00382E32"/>
    <w:rsid w:val="003B2037"/>
    <w:rsid w:val="003B2671"/>
    <w:rsid w:val="003C3244"/>
    <w:rsid w:val="003C3D64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D500E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75A60"/>
    <w:rsid w:val="0069357B"/>
    <w:rsid w:val="006D728A"/>
    <w:rsid w:val="006F408E"/>
    <w:rsid w:val="00702E4F"/>
    <w:rsid w:val="00707927"/>
    <w:rsid w:val="0072345C"/>
    <w:rsid w:val="00761E25"/>
    <w:rsid w:val="00780EF9"/>
    <w:rsid w:val="007836D4"/>
    <w:rsid w:val="007957FA"/>
    <w:rsid w:val="007C38AF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3767"/>
    <w:rsid w:val="009871DC"/>
    <w:rsid w:val="009D79D8"/>
    <w:rsid w:val="00A00731"/>
    <w:rsid w:val="00A03DBF"/>
    <w:rsid w:val="00A05B66"/>
    <w:rsid w:val="00A060D7"/>
    <w:rsid w:val="00A31FC7"/>
    <w:rsid w:val="00A57FAB"/>
    <w:rsid w:val="00A63B30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F71A1"/>
    <w:rsid w:val="00D166E6"/>
    <w:rsid w:val="00D273E2"/>
    <w:rsid w:val="00D4494D"/>
    <w:rsid w:val="00D51389"/>
    <w:rsid w:val="00D52E34"/>
    <w:rsid w:val="00D63D40"/>
    <w:rsid w:val="00D96E82"/>
    <w:rsid w:val="00DD2542"/>
    <w:rsid w:val="00E00036"/>
    <w:rsid w:val="00E101BC"/>
    <w:rsid w:val="00E30528"/>
    <w:rsid w:val="00E45761"/>
    <w:rsid w:val="00E607AE"/>
    <w:rsid w:val="00E9643E"/>
    <w:rsid w:val="00EA3FFF"/>
    <w:rsid w:val="00EB4269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87464"/>
    <w:rsid w:val="00F965D4"/>
    <w:rsid w:val="00FA17B3"/>
    <w:rsid w:val="00FB50A3"/>
    <w:rsid w:val="00FD1A00"/>
    <w:rsid w:val="00FF0FF8"/>
    <w:rsid w:val="0FF510DD"/>
    <w:rsid w:val="1FCF6AE9"/>
    <w:rsid w:val="792FC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EB8C2D3-6CA4-4B36-98F2-DEBED56396F2}">
  <ds:schemaRefs>
    <ds:schemaRef ds:uri="http://www.w3.org/XML/1998/namespace"/>
    <ds:schemaRef ds:uri="http://purl.org/dc/dcmitype/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be2b0b65-5089-4106-bb34-2edddfc01d42"/>
    <ds:schemaRef ds:uri="89637aa1-7b48-4060-803a-c34c58bc8bfc"/>
    <ds:schemaRef ds:uri="http://schemas.microsoft.com/office/2006/metadata/propertie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0</TotalTime>
  <Pages>2</Pages>
  <Words>318</Words>
  <Characters>1938</Characters>
  <Application>Microsoft Office Word</Application>
  <DocSecurity>0</DocSecurity>
  <Lines>101</Lines>
  <Paragraphs>50</Paragraphs>
  <ScaleCrop>false</ScaleCrop>
  <Company/>
  <LinksUpToDate>false</LinksUpToDate>
  <CharactersWithSpaces>2208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15</cp:revision>
  <cp:lastPrinted>2020-02-04T08:01:00Z</cp:lastPrinted>
  <dcterms:created xsi:type="dcterms:W3CDTF">2025-10-08T16:09:00Z</dcterms:created>
  <dcterms:modified xsi:type="dcterms:W3CDTF">2025-10-22T09:51:00Z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7e4def5a-e100-450e-9b1b-299554472e4f</vt:lpwstr>
  </property>
</Properties>
</file>